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5C" w:rsidRPr="0094535C" w:rsidRDefault="002841DB" w:rsidP="002841DB">
      <w:pPr>
        <w:spacing w:after="20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Datenblatt</w:t>
      </w:r>
      <w:r w:rsidR="0094535C" w:rsidRPr="0094535C">
        <w:rPr>
          <w:rFonts w:ascii="Arial" w:eastAsia="Times New Roman" w:hAnsi="Arial" w:cs="Arial"/>
          <w:b/>
          <w:bCs/>
          <w:sz w:val="28"/>
          <w:szCs w:val="28"/>
        </w:rPr>
        <w:t xml:space="preserve"> zur Beantragung der Einsichtnahme / Rücknahme einer Verfügung von Todes wegen</w:t>
      </w:r>
    </w:p>
    <w:p w:rsidR="0094535C" w:rsidRPr="0094535C" w:rsidRDefault="0094535C" w:rsidP="0094535C">
      <w:pPr>
        <w:spacing w:after="200" w:line="240" w:lineRule="auto"/>
        <w:rPr>
          <w:rFonts w:ascii="Arial" w:eastAsia="Times New Roman" w:hAnsi="Arial" w:cs="Arial"/>
          <w:b/>
          <w:bCs/>
          <w:sz w:val="24"/>
        </w:rPr>
      </w:pPr>
    </w:p>
    <w:p w:rsidR="0094535C" w:rsidRDefault="0094535C" w:rsidP="0094535C">
      <w:pPr>
        <w:spacing w:after="20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4535C" w:rsidRPr="00B80393" w:rsidRDefault="0094535C" w:rsidP="0094535C">
      <w:pPr>
        <w:rPr>
          <w:rFonts w:ascii="Arial" w:hAnsi="Arial" w:cs="Arial"/>
          <w:b/>
        </w:rPr>
      </w:pPr>
      <w:r w:rsidRPr="00B80393">
        <w:rPr>
          <w:rFonts w:ascii="Arial" w:hAnsi="Arial" w:cs="Arial"/>
          <w:b/>
        </w:rPr>
        <w:t>Absender: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4819"/>
      </w:tblGrid>
      <w:tr w:rsidR="0094535C" w:rsidRPr="00B80393" w:rsidTr="0094535C">
        <w:trPr>
          <w:trHeight w:val="517"/>
        </w:trPr>
        <w:tc>
          <w:tcPr>
            <w:tcW w:w="3681" w:type="dxa"/>
          </w:tcPr>
          <w:p w:rsidR="0094535C" w:rsidRPr="00B80393" w:rsidRDefault="0094535C" w:rsidP="00B75B5B">
            <w:pPr>
              <w:rPr>
                <w:rFonts w:ascii="Arial" w:hAnsi="Arial" w:cs="Arial"/>
              </w:rPr>
            </w:pPr>
            <w:r w:rsidRPr="00B80393">
              <w:rPr>
                <w:rFonts w:ascii="Arial" w:hAnsi="Arial" w:cs="Arial"/>
              </w:rPr>
              <w:t>Vor- und Nachname</w:t>
            </w:r>
          </w:p>
        </w:tc>
        <w:tc>
          <w:tcPr>
            <w:tcW w:w="4819" w:type="dxa"/>
          </w:tcPr>
          <w:p w:rsidR="0094535C" w:rsidRPr="00B80393" w:rsidRDefault="0094535C" w:rsidP="00B75B5B">
            <w:pPr>
              <w:rPr>
                <w:rFonts w:ascii="Arial" w:hAnsi="Arial" w:cs="Arial"/>
              </w:rPr>
            </w:pPr>
          </w:p>
        </w:tc>
      </w:tr>
      <w:tr w:rsidR="0094535C" w:rsidRPr="00B80393" w:rsidTr="0094535C">
        <w:trPr>
          <w:trHeight w:val="553"/>
        </w:trPr>
        <w:tc>
          <w:tcPr>
            <w:tcW w:w="3681" w:type="dxa"/>
          </w:tcPr>
          <w:p w:rsidR="0094535C" w:rsidRPr="00B80393" w:rsidRDefault="0094535C" w:rsidP="00B75B5B">
            <w:pPr>
              <w:rPr>
                <w:rFonts w:ascii="Arial" w:hAnsi="Arial" w:cs="Arial"/>
              </w:rPr>
            </w:pPr>
            <w:r w:rsidRPr="00B80393">
              <w:rPr>
                <w:rFonts w:ascii="Arial" w:hAnsi="Arial" w:cs="Arial"/>
              </w:rPr>
              <w:t>Straße und Hausnummer</w:t>
            </w:r>
          </w:p>
        </w:tc>
        <w:tc>
          <w:tcPr>
            <w:tcW w:w="4819" w:type="dxa"/>
          </w:tcPr>
          <w:p w:rsidR="0094535C" w:rsidRPr="00B80393" w:rsidRDefault="0094535C" w:rsidP="00B75B5B">
            <w:pPr>
              <w:rPr>
                <w:rFonts w:ascii="Arial" w:hAnsi="Arial" w:cs="Arial"/>
              </w:rPr>
            </w:pPr>
          </w:p>
        </w:tc>
      </w:tr>
      <w:tr w:rsidR="0094535C" w:rsidRPr="00B80393" w:rsidTr="0094535C">
        <w:trPr>
          <w:trHeight w:val="560"/>
        </w:trPr>
        <w:tc>
          <w:tcPr>
            <w:tcW w:w="3681" w:type="dxa"/>
          </w:tcPr>
          <w:p w:rsidR="0094535C" w:rsidRPr="00B80393" w:rsidRDefault="0094535C" w:rsidP="00B75B5B">
            <w:pPr>
              <w:rPr>
                <w:rFonts w:ascii="Arial" w:hAnsi="Arial" w:cs="Arial"/>
              </w:rPr>
            </w:pPr>
            <w:r w:rsidRPr="00B80393">
              <w:rPr>
                <w:rFonts w:ascii="Arial" w:hAnsi="Arial" w:cs="Arial"/>
              </w:rPr>
              <w:t>PLZ und Ort</w:t>
            </w:r>
          </w:p>
        </w:tc>
        <w:tc>
          <w:tcPr>
            <w:tcW w:w="4819" w:type="dxa"/>
          </w:tcPr>
          <w:p w:rsidR="0094535C" w:rsidRPr="00B80393" w:rsidRDefault="0094535C" w:rsidP="00B75B5B">
            <w:pPr>
              <w:rPr>
                <w:rFonts w:ascii="Arial" w:hAnsi="Arial" w:cs="Arial"/>
              </w:rPr>
            </w:pPr>
          </w:p>
        </w:tc>
      </w:tr>
      <w:tr w:rsidR="0094535C" w:rsidRPr="00B80393" w:rsidTr="0094535C">
        <w:trPr>
          <w:trHeight w:val="560"/>
        </w:trPr>
        <w:tc>
          <w:tcPr>
            <w:tcW w:w="3681" w:type="dxa"/>
          </w:tcPr>
          <w:p w:rsidR="0094535C" w:rsidRPr="0094535C" w:rsidRDefault="0094535C" w:rsidP="0094535C">
            <w:pPr>
              <w:rPr>
                <w:rFonts w:ascii="Arial" w:hAnsi="Arial" w:cs="Arial"/>
              </w:rPr>
            </w:pPr>
            <w:r w:rsidRPr="0094535C">
              <w:rPr>
                <w:rFonts w:ascii="Arial" w:hAnsi="Arial" w:cs="Arial"/>
              </w:rPr>
              <w:t>Telefonnummer</w:t>
            </w:r>
          </w:p>
          <w:p w:rsidR="0094535C" w:rsidRPr="00B80393" w:rsidRDefault="0094535C" w:rsidP="0094535C">
            <w:pPr>
              <w:rPr>
                <w:rFonts w:ascii="Arial" w:hAnsi="Arial" w:cs="Arial"/>
              </w:rPr>
            </w:pPr>
            <w:r w:rsidRPr="0094535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+</w:t>
            </w:r>
            <w:r w:rsidRPr="009453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sonst.</w:t>
            </w:r>
            <w:r w:rsidRPr="0094535C">
              <w:rPr>
                <w:rFonts w:ascii="Arial" w:hAnsi="Arial" w:cs="Arial"/>
              </w:rPr>
              <w:t xml:space="preserve"> Kontaktmöglichkeit)</w:t>
            </w:r>
          </w:p>
        </w:tc>
        <w:tc>
          <w:tcPr>
            <w:tcW w:w="4819" w:type="dxa"/>
          </w:tcPr>
          <w:p w:rsidR="0094535C" w:rsidRPr="00B80393" w:rsidRDefault="0094535C" w:rsidP="00B75B5B">
            <w:pPr>
              <w:rPr>
                <w:rFonts w:ascii="Arial" w:hAnsi="Arial" w:cs="Arial"/>
              </w:rPr>
            </w:pPr>
          </w:p>
        </w:tc>
      </w:tr>
    </w:tbl>
    <w:p w:rsidR="0094535C" w:rsidRDefault="0094535C" w:rsidP="0094535C">
      <w:pPr>
        <w:spacing w:after="20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4535C" w:rsidRDefault="0094535C" w:rsidP="0094535C">
      <w:pPr>
        <w:spacing w:after="20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4535C" w:rsidRPr="0037031A" w:rsidRDefault="0094535C" w:rsidP="0094535C">
      <w:pPr>
        <w:rPr>
          <w:rFonts w:ascii="Arial" w:hAnsi="Arial" w:cs="Arial"/>
          <w:b/>
        </w:rPr>
      </w:pPr>
      <w:r w:rsidRPr="0037031A">
        <w:rPr>
          <w:rFonts w:ascii="Arial" w:hAnsi="Arial" w:cs="Arial"/>
          <w:b/>
        </w:rPr>
        <w:t>An das</w:t>
      </w:r>
    </w:p>
    <w:p w:rsidR="0094535C" w:rsidRPr="00B80393" w:rsidRDefault="0094535C" w:rsidP="0094535C">
      <w:pPr>
        <w:rPr>
          <w:rFonts w:ascii="Arial" w:hAnsi="Arial" w:cs="Arial"/>
          <w:b/>
        </w:rPr>
      </w:pPr>
      <w:r w:rsidRPr="00B80393">
        <w:rPr>
          <w:rFonts w:ascii="Arial" w:hAnsi="Arial" w:cs="Arial"/>
          <w:b/>
        </w:rPr>
        <w:t>Nachlassgericht Göppingen</w:t>
      </w:r>
    </w:p>
    <w:p w:rsidR="0094535C" w:rsidRPr="00B80393" w:rsidRDefault="0094535C" w:rsidP="0094535C">
      <w:pPr>
        <w:rPr>
          <w:rFonts w:ascii="Arial" w:hAnsi="Arial" w:cs="Arial"/>
          <w:b/>
        </w:rPr>
      </w:pPr>
      <w:r w:rsidRPr="00B80393">
        <w:rPr>
          <w:rFonts w:ascii="Arial" w:hAnsi="Arial" w:cs="Arial"/>
          <w:b/>
        </w:rPr>
        <w:t>Schlossplatz 1</w:t>
      </w:r>
    </w:p>
    <w:p w:rsidR="0094535C" w:rsidRPr="00B80393" w:rsidRDefault="0094535C" w:rsidP="0094535C">
      <w:pPr>
        <w:rPr>
          <w:rFonts w:ascii="Arial" w:hAnsi="Arial" w:cs="Arial"/>
          <w:b/>
        </w:rPr>
      </w:pPr>
      <w:r w:rsidRPr="00B80393">
        <w:rPr>
          <w:rFonts w:ascii="Arial" w:hAnsi="Arial" w:cs="Arial"/>
          <w:b/>
        </w:rPr>
        <w:t>73033 Göppingen</w:t>
      </w:r>
    </w:p>
    <w:p w:rsidR="0094535C" w:rsidRPr="00B80393" w:rsidRDefault="0094535C" w:rsidP="0094535C">
      <w:pPr>
        <w:rPr>
          <w:rFonts w:ascii="Arial" w:hAnsi="Arial" w:cs="Arial"/>
          <w:b/>
        </w:rPr>
      </w:pPr>
      <w:r w:rsidRPr="00B80393">
        <w:rPr>
          <w:rFonts w:ascii="Arial" w:hAnsi="Arial" w:cs="Arial"/>
          <w:b/>
        </w:rPr>
        <w:t>nachlass@aggoeppingen.justiz.bwl.de</w:t>
      </w:r>
    </w:p>
    <w:p w:rsidR="0094535C" w:rsidRPr="00B80393" w:rsidRDefault="00110E29" w:rsidP="009453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Telefonzentrale: 07161 6</w:t>
      </w:r>
      <w:bookmarkStart w:id="0" w:name="_GoBack"/>
      <w:bookmarkEnd w:id="0"/>
      <w:r w:rsidR="0094535C" w:rsidRPr="00B80393">
        <w:rPr>
          <w:rFonts w:ascii="Arial" w:hAnsi="Arial" w:cs="Arial"/>
          <w:b/>
        </w:rPr>
        <w:t>3 2516 (Mo – Do von 9.00 bis 11.30 Uhr)</w:t>
      </w:r>
    </w:p>
    <w:p w:rsidR="0094535C" w:rsidRDefault="0094535C" w:rsidP="0094535C">
      <w:pPr>
        <w:spacing w:after="20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4535C" w:rsidRDefault="0094535C" w:rsidP="0094535C">
      <w:pPr>
        <w:spacing w:after="20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4535C" w:rsidRDefault="0094535C" w:rsidP="0094535C">
      <w:pPr>
        <w:spacing w:after="20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4535C" w:rsidRPr="00B80393" w:rsidRDefault="0094535C" w:rsidP="0094535C">
      <w:pPr>
        <w:rPr>
          <w:rFonts w:ascii="Arial" w:hAnsi="Arial" w:cs="Arial"/>
        </w:rPr>
      </w:pPr>
      <w:r w:rsidRPr="00B80393">
        <w:rPr>
          <w:rFonts w:ascii="Arial" w:hAnsi="Arial" w:cs="Arial"/>
        </w:rPr>
        <w:t>Sehr geehrte Damen und Herren,</w:t>
      </w:r>
    </w:p>
    <w:p w:rsidR="0094535C" w:rsidRPr="00B80393" w:rsidRDefault="0094535C" w:rsidP="0094535C">
      <w:pPr>
        <w:rPr>
          <w:rFonts w:ascii="Arial" w:hAnsi="Arial" w:cs="Arial"/>
        </w:rPr>
      </w:pPr>
      <w:r w:rsidRPr="00B80393">
        <w:rPr>
          <w:rFonts w:ascii="Arial" w:hAnsi="Arial" w:cs="Arial"/>
        </w:rPr>
        <w:t xml:space="preserve">im Anhang übersende ich das ausgefüllte </w:t>
      </w:r>
      <w:r>
        <w:rPr>
          <w:rFonts w:ascii="Arial" w:hAnsi="Arial" w:cs="Arial"/>
        </w:rPr>
        <w:t xml:space="preserve">Formular zur </w:t>
      </w:r>
      <w:r w:rsidRPr="0094535C">
        <w:rPr>
          <w:rFonts w:ascii="Arial" w:hAnsi="Arial" w:cs="Arial"/>
        </w:rPr>
        <w:t>Beantragung der Einsichtnahme / Rücknahme einer Verfügung von Todes wegen</w:t>
      </w:r>
      <w:r>
        <w:rPr>
          <w:rFonts w:ascii="Arial" w:hAnsi="Arial" w:cs="Arial"/>
        </w:rPr>
        <w:t xml:space="preserve"> und bitte um weitere Veranlassung.</w:t>
      </w:r>
    </w:p>
    <w:p w:rsidR="0094535C" w:rsidRPr="00B80393" w:rsidRDefault="0094535C" w:rsidP="0094535C">
      <w:pPr>
        <w:rPr>
          <w:rFonts w:ascii="Arial" w:hAnsi="Arial" w:cs="Arial"/>
        </w:rPr>
      </w:pPr>
    </w:p>
    <w:p w:rsidR="0094535C" w:rsidRDefault="0094535C" w:rsidP="0094535C">
      <w:pPr>
        <w:spacing w:line="480" w:lineRule="auto"/>
        <w:rPr>
          <w:rFonts w:ascii="Arial" w:hAnsi="Arial" w:cs="Arial"/>
        </w:rPr>
      </w:pPr>
      <w:r w:rsidRPr="00B80393">
        <w:rPr>
          <w:rFonts w:ascii="Arial" w:hAnsi="Arial" w:cs="Arial"/>
        </w:rPr>
        <w:t>Mit freundlichen Grüßen</w:t>
      </w:r>
    </w:p>
    <w:p w:rsidR="00EA0DB6" w:rsidRDefault="00EA0DB6" w:rsidP="0094535C">
      <w:pPr>
        <w:rPr>
          <w:rFonts w:ascii="Arial" w:hAnsi="Arial" w:cs="Arial"/>
        </w:rPr>
      </w:pPr>
    </w:p>
    <w:p w:rsidR="0094535C" w:rsidRPr="00B80393" w:rsidRDefault="0094535C" w:rsidP="0094535C">
      <w:r w:rsidRPr="00B80393">
        <w:rPr>
          <w:rFonts w:ascii="Arial" w:hAnsi="Arial" w:cs="Arial"/>
        </w:rPr>
        <w:t>______________________________________________</w:t>
      </w:r>
    </w:p>
    <w:p w:rsidR="0094535C" w:rsidRPr="00B80393" w:rsidRDefault="0094535C" w:rsidP="0094535C">
      <w:pPr>
        <w:rPr>
          <w:rFonts w:ascii="Arial" w:hAnsi="Arial" w:cs="Arial"/>
        </w:rPr>
      </w:pPr>
      <w:r w:rsidRPr="00B80393">
        <w:rPr>
          <w:rFonts w:ascii="Arial" w:hAnsi="Arial" w:cs="Arial"/>
        </w:rPr>
        <w:t>Unterschrift, Datum</w:t>
      </w:r>
    </w:p>
    <w:p w:rsidR="0094535C" w:rsidRPr="00585352" w:rsidRDefault="0094535C" w:rsidP="0094535C">
      <w:pPr>
        <w:spacing w:after="200" w:line="240" w:lineRule="auto"/>
        <w:rPr>
          <w:rFonts w:ascii="Arial" w:eastAsia="Times New Roman" w:hAnsi="Arial" w:cs="Arial"/>
          <w:bCs/>
        </w:rPr>
      </w:pPr>
      <w:r w:rsidRPr="00585352">
        <w:rPr>
          <w:rFonts w:ascii="Arial" w:eastAsia="Times New Roman" w:hAnsi="Arial" w:cs="Arial"/>
          <w:bCs/>
        </w:rPr>
        <w:lastRenderedPageBreak/>
        <w:t xml:space="preserve">Ich / Wir beantrage/n die   </w:t>
      </w:r>
      <w:r w:rsidRPr="00585352">
        <w:rPr>
          <w:rFonts w:ascii="Arial" w:eastAsia="Times New Roman" w:hAnsi="Arial" w:cs="Arial"/>
          <w:bCs/>
        </w:rPr>
        <w:sym w:font="Wingdings 2" w:char="F0A3"/>
      </w:r>
      <w:r w:rsidRPr="00585352">
        <w:rPr>
          <w:rFonts w:ascii="Arial" w:eastAsia="Times New Roman" w:hAnsi="Arial" w:cs="Arial"/>
          <w:bCs/>
        </w:rPr>
        <w:t xml:space="preserve"> </w:t>
      </w:r>
      <w:r w:rsidR="00585352">
        <w:rPr>
          <w:rFonts w:ascii="Arial" w:eastAsia="Times New Roman" w:hAnsi="Arial" w:cs="Arial"/>
          <w:bCs/>
        </w:rPr>
        <w:t xml:space="preserve"> </w:t>
      </w:r>
      <w:r w:rsidRPr="00585352">
        <w:rPr>
          <w:rFonts w:ascii="Arial" w:eastAsia="Times New Roman" w:hAnsi="Arial" w:cs="Arial"/>
          <w:bCs/>
        </w:rPr>
        <w:t xml:space="preserve">Einsichtnahme    </w:t>
      </w:r>
      <w:r w:rsidRPr="00585352">
        <w:rPr>
          <w:rFonts w:ascii="Arial" w:eastAsia="Times New Roman" w:hAnsi="Arial" w:cs="Arial"/>
          <w:bCs/>
        </w:rPr>
        <w:sym w:font="Wingdings 2" w:char="F0A3"/>
      </w:r>
      <w:r w:rsidRPr="00585352">
        <w:rPr>
          <w:rFonts w:ascii="Arial" w:eastAsia="Times New Roman" w:hAnsi="Arial" w:cs="Arial"/>
          <w:bCs/>
        </w:rPr>
        <w:t xml:space="preserve"> </w:t>
      </w:r>
      <w:r w:rsidR="00585352">
        <w:rPr>
          <w:rFonts w:ascii="Arial" w:eastAsia="Times New Roman" w:hAnsi="Arial" w:cs="Arial"/>
          <w:bCs/>
        </w:rPr>
        <w:t xml:space="preserve"> </w:t>
      </w:r>
      <w:r w:rsidRPr="00585352">
        <w:rPr>
          <w:rFonts w:ascii="Arial" w:eastAsia="Times New Roman" w:hAnsi="Arial" w:cs="Arial"/>
          <w:bCs/>
        </w:rPr>
        <w:t xml:space="preserve">Rücknahme </w:t>
      </w:r>
    </w:p>
    <w:p w:rsidR="0094535C" w:rsidRPr="00585352" w:rsidRDefault="0094535C" w:rsidP="0094535C">
      <w:pPr>
        <w:spacing w:after="200" w:line="240" w:lineRule="auto"/>
        <w:rPr>
          <w:rFonts w:ascii="Arial" w:eastAsia="Times New Roman" w:hAnsi="Arial" w:cs="Arial"/>
        </w:rPr>
      </w:pPr>
      <w:r w:rsidRPr="00585352">
        <w:rPr>
          <w:rFonts w:ascii="Arial" w:eastAsia="Times New Roman" w:hAnsi="Arial" w:cs="Arial"/>
        </w:rPr>
        <w:t>folgender Verfügungen von Todes wegen:</w:t>
      </w:r>
    </w:p>
    <w:p w:rsidR="0094535C" w:rsidRPr="00585352" w:rsidRDefault="0094535C" w:rsidP="0094535C">
      <w:pPr>
        <w:spacing w:after="200" w:line="240" w:lineRule="auto"/>
        <w:rPr>
          <w:rFonts w:ascii="Arial" w:eastAsia="Times New Roman" w:hAnsi="Arial" w:cs="Arial"/>
        </w:rPr>
      </w:pPr>
    </w:p>
    <w:p w:rsidR="0094535C" w:rsidRPr="00056769" w:rsidRDefault="00585352" w:rsidP="00585352">
      <w:pPr>
        <w:pStyle w:val="Listenabsatz"/>
        <w:numPr>
          <w:ilvl w:val="0"/>
          <w:numId w:val="3"/>
        </w:numPr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 w:rsidRPr="00056769">
        <w:rPr>
          <w:rFonts w:ascii="Arial" w:eastAsia="Times New Roman" w:hAnsi="Arial" w:cs="Arial"/>
          <w:sz w:val="20"/>
          <w:szCs w:val="20"/>
        </w:rPr>
        <w:t>Einseitiges handgeschriebenes / notarielles Testament</w:t>
      </w:r>
    </w:p>
    <w:p w:rsidR="00585352" w:rsidRDefault="00585352" w:rsidP="00585352">
      <w:pPr>
        <w:pStyle w:val="Listenabsatz"/>
        <w:spacing w:after="20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585352" w:rsidRDefault="00585352" w:rsidP="00585352">
      <w:pPr>
        <w:pStyle w:val="Listenabsatz"/>
        <w:spacing w:after="200" w:line="240" w:lineRule="auto"/>
        <w:rPr>
          <w:rFonts w:ascii="Arial" w:eastAsia="Times New Roman" w:hAnsi="Arial" w:cs="Arial"/>
          <w:sz w:val="20"/>
          <w:szCs w:val="20"/>
        </w:rPr>
      </w:pPr>
    </w:p>
    <w:p w:rsidR="00585352" w:rsidRDefault="00585352" w:rsidP="00585352">
      <w:pPr>
        <w:pStyle w:val="Listenabsatz"/>
        <w:numPr>
          <w:ilvl w:val="0"/>
          <w:numId w:val="4"/>
        </w:numPr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</w:t>
      </w:r>
    </w:p>
    <w:p w:rsidR="00585352" w:rsidRDefault="00585352" w:rsidP="00585352">
      <w:pPr>
        <w:pStyle w:val="Listenabsatz"/>
        <w:spacing w:after="200" w:line="240" w:lineRule="auto"/>
        <w:rPr>
          <w:rFonts w:ascii="Arial" w:eastAsia="Times New Roman" w:hAnsi="Arial" w:cs="Arial"/>
          <w:sz w:val="20"/>
          <w:szCs w:val="20"/>
        </w:rPr>
      </w:pPr>
    </w:p>
    <w:p w:rsidR="00585352" w:rsidRDefault="00585352" w:rsidP="00585352">
      <w:pPr>
        <w:pStyle w:val="Listenabsatz"/>
        <w:spacing w:after="200" w:line="240" w:lineRule="auto"/>
        <w:rPr>
          <w:rFonts w:ascii="Arial" w:eastAsia="Times New Roman" w:hAnsi="Arial" w:cs="Arial"/>
          <w:sz w:val="20"/>
          <w:szCs w:val="20"/>
        </w:rPr>
      </w:pPr>
    </w:p>
    <w:p w:rsidR="00585352" w:rsidRDefault="00585352" w:rsidP="00585352">
      <w:pPr>
        <w:pStyle w:val="Listenabsatz"/>
        <w:numPr>
          <w:ilvl w:val="0"/>
          <w:numId w:val="4"/>
        </w:numPr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</w:t>
      </w:r>
    </w:p>
    <w:p w:rsidR="00585352" w:rsidRPr="00585352" w:rsidRDefault="00585352" w:rsidP="00585352">
      <w:pPr>
        <w:pStyle w:val="Listenabsatz"/>
        <w:rPr>
          <w:rFonts w:ascii="Arial" w:eastAsia="Times New Roman" w:hAnsi="Arial" w:cs="Arial"/>
          <w:sz w:val="20"/>
          <w:szCs w:val="20"/>
        </w:rPr>
      </w:pPr>
    </w:p>
    <w:p w:rsidR="00585352" w:rsidRDefault="00585352" w:rsidP="00585352">
      <w:pPr>
        <w:pStyle w:val="Listenabsatz"/>
        <w:spacing w:after="200" w:line="240" w:lineRule="auto"/>
        <w:rPr>
          <w:rFonts w:ascii="Arial" w:eastAsia="Times New Roman" w:hAnsi="Arial" w:cs="Arial"/>
          <w:sz w:val="20"/>
          <w:szCs w:val="20"/>
        </w:rPr>
      </w:pPr>
    </w:p>
    <w:p w:rsidR="00585352" w:rsidRDefault="00585352" w:rsidP="00585352">
      <w:pPr>
        <w:pStyle w:val="Listenabsatz"/>
        <w:numPr>
          <w:ilvl w:val="0"/>
          <w:numId w:val="4"/>
        </w:numPr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</w:t>
      </w:r>
    </w:p>
    <w:p w:rsidR="00585352" w:rsidRDefault="00585352" w:rsidP="00585352">
      <w:pPr>
        <w:pStyle w:val="Listenabsatz"/>
        <w:spacing w:after="200" w:line="240" w:lineRule="auto"/>
        <w:rPr>
          <w:rFonts w:ascii="Arial" w:eastAsia="Times New Roman" w:hAnsi="Arial" w:cs="Arial"/>
          <w:sz w:val="20"/>
          <w:szCs w:val="20"/>
        </w:rPr>
      </w:pPr>
    </w:p>
    <w:p w:rsidR="00585352" w:rsidRDefault="00585352" w:rsidP="00585352">
      <w:pPr>
        <w:pStyle w:val="Listenabsatz"/>
        <w:spacing w:after="200" w:line="240" w:lineRule="auto"/>
        <w:rPr>
          <w:rFonts w:ascii="Arial" w:eastAsia="Times New Roman" w:hAnsi="Arial" w:cs="Arial"/>
          <w:sz w:val="20"/>
          <w:szCs w:val="20"/>
        </w:rPr>
      </w:pPr>
    </w:p>
    <w:p w:rsidR="00585352" w:rsidRDefault="00585352" w:rsidP="00585352">
      <w:pPr>
        <w:pStyle w:val="Listenabsatz"/>
        <w:numPr>
          <w:ilvl w:val="0"/>
          <w:numId w:val="3"/>
        </w:numPr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Gemeinschaftliches handgeschriebenes / notarielles Testament oder Erbvertrag</w:t>
      </w:r>
    </w:p>
    <w:p w:rsidR="00585352" w:rsidRDefault="00585352" w:rsidP="00585352">
      <w:pPr>
        <w:pStyle w:val="Listenabsatz"/>
        <w:spacing w:after="20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585352" w:rsidRDefault="00585352" w:rsidP="00585352">
      <w:pPr>
        <w:pStyle w:val="Listenabsatz"/>
        <w:spacing w:after="200" w:line="240" w:lineRule="auto"/>
        <w:rPr>
          <w:rFonts w:ascii="Arial" w:eastAsia="Times New Roman" w:hAnsi="Arial" w:cs="Arial"/>
          <w:sz w:val="20"/>
          <w:szCs w:val="20"/>
        </w:rPr>
      </w:pPr>
    </w:p>
    <w:p w:rsidR="00585352" w:rsidRDefault="00585352" w:rsidP="00585352">
      <w:pPr>
        <w:pStyle w:val="Listenabsatz"/>
        <w:numPr>
          <w:ilvl w:val="0"/>
          <w:numId w:val="5"/>
        </w:numPr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</w:t>
      </w:r>
    </w:p>
    <w:p w:rsidR="00585352" w:rsidRDefault="00585352" w:rsidP="00585352">
      <w:pPr>
        <w:pStyle w:val="Listenabsatz"/>
        <w:spacing w:after="200" w:line="240" w:lineRule="auto"/>
        <w:rPr>
          <w:rFonts w:ascii="Arial" w:eastAsia="Times New Roman" w:hAnsi="Arial" w:cs="Arial"/>
          <w:sz w:val="20"/>
          <w:szCs w:val="20"/>
        </w:rPr>
      </w:pPr>
    </w:p>
    <w:p w:rsidR="00585352" w:rsidRDefault="00585352" w:rsidP="00585352">
      <w:pPr>
        <w:pStyle w:val="Listenabsatz"/>
        <w:spacing w:after="200" w:line="240" w:lineRule="auto"/>
        <w:rPr>
          <w:rFonts w:ascii="Arial" w:eastAsia="Times New Roman" w:hAnsi="Arial" w:cs="Arial"/>
          <w:sz w:val="20"/>
          <w:szCs w:val="20"/>
        </w:rPr>
      </w:pPr>
    </w:p>
    <w:p w:rsidR="00585352" w:rsidRDefault="00585352" w:rsidP="00585352">
      <w:pPr>
        <w:pStyle w:val="Listenabsatz"/>
        <w:numPr>
          <w:ilvl w:val="0"/>
          <w:numId w:val="5"/>
        </w:numPr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</w:t>
      </w:r>
    </w:p>
    <w:p w:rsidR="00585352" w:rsidRPr="00585352" w:rsidRDefault="00585352" w:rsidP="00585352">
      <w:pPr>
        <w:pStyle w:val="Listenabsatz"/>
        <w:rPr>
          <w:rFonts w:ascii="Arial" w:eastAsia="Times New Roman" w:hAnsi="Arial" w:cs="Arial"/>
          <w:sz w:val="20"/>
          <w:szCs w:val="20"/>
        </w:rPr>
      </w:pPr>
    </w:p>
    <w:p w:rsidR="00585352" w:rsidRDefault="00585352" w:rsidP="00585352">
      <w:pPr>
        <w:pStyle w:val="Listenabsatz"/>
        <w:spacing w:after="200" w:line="240" w:lineRule="auto"/>
        <w:rPr>
          <w:rFonts w:ascii="Arial" w:eastAsia="Times New Roman" w:hAnsi="Arial" w:cs="Arial"/>
          <w:sz w:val="20"/>
          <w:szCs w:val="20"/>
        </w:rPr>
      </w:pPr>
    </w:p>
    <w:p w:rsidR="00585352" w:rsidRDefault="00585352" w:rsidP="00585352">
      <w:pPr>
        <w:pStyle w:val="Listenabsatz"/>
        <w:numPr>
          <w:ilvl w:val="0"/>
          <w:numId w:val="5"/>
        </w:numPr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</w:t>
      </w:r>
    </w:p>
    <w:p w:rsidR="00585352" w:rsidRDefault="00585352" w:rsidP="00585352">
      <w:pPr>
        <w:pStyle w:val="Listenabsatz"/>
        <w:spacing w:after="20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8D27E2" w:rsidRDefault="008D27E2" w:rsidP="00585352">
      <w:pPr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Bei notariellen Verfügungen von Todes wegen ist </w:t>
      </w:r>
      <w:r w:rsidR="007C309E">
        <w:rPr>
          <w:rFonts w:ascii="Arial" w:eastAsia="Times New Roman" w:hAnsi="Arial" w:cs="Arial"/>
          <w:sz w:val="20"/>
          <w:szCs w:val="20"/>
        </w:rPr>
        <w:t xml:space="preserve">neben dem Datum der Errichtung noch </w:t>
      </w:r>
      <w:r>
        <w:rPr>
          <w:rFonts w:ascii="Arial" w:eastAsia="Times New Roman" w:hAnsi="Arial" w:cs="Arial"/>
          <w:sz w:val="20"/>
          <w:szCs w:val="20"/>
        </w:rPr>
        <w:t>der</w:t>
      </w:r>
      <w:r w:rsidRPr="008D27E2">
        <w:rPr>
          <w:rFonts w:ascii="Arial" w:eastAsia="Times New Roman" w:hAnsi="Arial" w:cs="Arial"/>
          <w:sz w:val="20"/>
          <w:szCs w:val="20"/>
        </w:rPr>
        <w:t xml:space="preserve"> beurkundende Notar, dessen Sit</w:t>
      </w:r>
      <w:r>
        <w:rPr>
          <w:rFonts w:ascii="Arial" w:eastAsia="Times New Roman" w:hAnsi="Arial" w:cs="Arial"/>
          <w:sz w:val="20"/>
          <w:szCs w:val="20"/>
        </w:rPr>
        <w:t xml:space="preserve">z sowie die </w:t>
      </w:r>
      <w:proofErr w:type="spellStart"/>
      <w:r>
        <w:rPr>
          <w:rFonts w:ascii="Arial" w:eastAsia="Times New Roman" w:hAnsi="Arial" w:cs="Arial"/>
          <w:sz w:val="20"/>
          <w:szCs w:val="20"/>
        </w:rPr>
        <w:t>Not.Reg</w:t>
      </w:r>
      <w:proofErr w:type="spellEnd"/>
      <w:r>
        <w:rPr>
          <w:rFonts w:ascii="Arial" w:eastAsia="Times New Roman" w:hAnsi="Arial" w:cs="Arial"/>
          <w:sz w:val="20"/>
          <w:szCs w:val="20"/>
        </w:rPr>
        <w:t>. / UR</w:t>
      </w:r>
      <w:r w:rsidR="007C309E">
        <w:rPr>
          <w:rFonts w:ascii="Arial" w:eastAsia="Times New Roman" w:hAnsi="Arial" w:cs="Arial"/>
          <w:sz w:val="20"/>
          <w:szCs w:val="20"/>
        </w:rPr>
        <w:t xml:space="preserve"> / UVZ-</w:t>
      </w:r>
      <w:r>
        <w:rPr>
          <w:rFonts w:ascii="Arial" w:eastAsia="Times New Roman" w:hAnsi="Arial" w:cs="Arial"/>
          <w:sz w:val="20"/>
          <w:szCs w:val="20"/>
        </w:rPr>
        <w:t>Nr. anzugeben.</w:t>
      </w:r>
    </w:p>
    <w:p w:rsidR="00585352" w:rsidRPr="00585352" w:rsidRDefault="00585352" w:rsidP="00585352">
      <w:pPr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Für weitere Verfügungen von Todes wegen </w:t>
      </w:r>
      <w:r w:rsidRPr="00585352">
        <w:rPr>
          <w:rFonts w:ascii="Arial" w:eastAsia="Times New Roman" w:hAnsi="Arial" w:cs="Arial"/>
          <w:sz w:val="20"/>
          <w:szCs w:val="20"/>
        </w:rPr>
        <w:t>Formular bitte nochmals ausdrucken und ausfüllen!</w:t>
      </w:r>
    </w:p>
    <w:p w:rsidR="0094535C" w:rsidRDefault="0094535C" w:rsidP="0094535C">
      <w:pPr>
        <w:spacing w:after="200" w:line="240" w:lineRule="auto"/>
        <w:rPr>
          <w:rFonts w:ascii="Arial" w:eastAsia="Times New Roman" w:hAnsi="Arial" w:cs="Arial"/>
          <w:sz w:val="20"/>
          <w:szCs w:val="20"/>
        </w:rPr>
      </w:pPr>
    </w:p>
    <w:p w:rsidR="00585352" w:rsidRPr="0094535C" w:rsidRDefault="0094535C" w:rsidP="00585352">
      <w:pPr>
        <w:spacing w:after="200" w:line="480" w:lineRule="auto"/>
        <w:rPr>
          <w:rFonts w:ascii="Arial" w:eastAsia="Times New Roman" w:hAnsi="Arial" w:cs="Arial"/>
          <w:sz w:val="20"/>
          <w:szCs w:val="20"/>
        </w:rPr>
      </w:pPr>
      <w:r w:rsidRPr="0094535C">
        <w:rPr>
          <w:rFonts w:ascii="Arial" w:eastAsia="Times New Roman" w:hAnsi="Arial" w:cs="Arial"/>
          <w:sz w:val="20"/>
          <w:szCs w:val="20"/>
        </w:rPr>
        <w:t>Meine/unsere Personalien gebe/n ich/wir wie folgt an:</w:t>
      </w:r>
    </w:p>
    <w:p w:rsidR="0094535C" w:rsidRPr="0094535C" w:rsidRDefault="00585352" w:rsidP="0094535C">
      <w:pPr>
        <w:spacing w:after="200" w:line="360" w:lineRule="auto"/>
        <w:ind w:left="2124" w:firstLine="708"/>
        <w:rPr>
          <w:rFonts w:ascii="Arial" w:eastAsia="Times New Roman" w:hAnsi="Arial" w:cs="Arial"/>
          <w:i/>
          <w:iCs/>
          <w:sz w:val="20"/>
          <w:szCs w:val="20"/>
        </w:rPr>
      </w:pPr>
      <w:r w:rsidRPr="003A31EE">
        <w:rPr>
          <w:rFonts w:ascii="Arial" w:eastAsia="Times New Roman" w:hAnsi="Arial" w:cs="Arial"/>
          <w:b/>
          <w:iCs/>
          <w:sz w:val="20"/>
          <w:szCs w:val="20"/>
        </w:rPr>
        <w:t>Testator</w:t>
      </w:r>
      <w:r w:rsidR="0094535C" w:rsidRPr="0094535C">
        <w:rPr>
          <w:rFonts w:ascii="Arial" w:eastAsia="Times New Roman" w:hAnsi="Arial" w:cs="Arial"/>
          <w:b/>
          <w:iCs/>
          <w:sz w:val="20"/>
          <w:szCs w:val="20"/>
        </w:rPr>
        <w:t xml:space="preserve"> 1</w:t>
      </w:r>
      <w:r w:rsidR="0094535C" w:rsidRPr="0094535C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94535C" w:rsidRPr="0094535C"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</w:t>
      </w:r>
      <w:r w:rsidRPr="003A31EE">
        <w:rPr>
          <w:rFonts w:ascii="Arial" w:eastAsia="Times New Roman" w:hAnsi="Arial" w:cs="Arial"/>
          <w:b/>
          <w:iCs/>
          <w:sz w:val="20"/>
          <w:szCs w:val="20"/>
        </w:rPr>
        <w:t>Testator</w:t>
      </w:r>
      <w:r w:rsidR="0094535C" w:rsidRPr="0094535C">
        <w:rPr>
          <w:rFonts w:ascii="Arial" w:eastAsia="Times New Roman" w:hAnsi="Arial" w:cs="Arial"/>
          <w:b/>
          <w:iCs/>
          <w:sz w:val="20"/>
          <w:szCs w:val="20"/>
        </w:rPr>
        <w:t xml:space="preserve"> 2</w:t>
      </w:r>
    </w:p>
    <w:p w:rsidR="0094535C" w:rsidRPr="0094535C" w:rsidRDefault="0094535C" w:rsidP="0094535C">
      <w:pPr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94535C">
        <w:rPr>
          <w:rFonts w:ascii="Arial" w:eastAsia="Times New Roman" w:hAnsi="Arial" w:cs="Arial"/>
          <w:sz w:val="20"/>
          <w:szCs w:val="20"/>
        </w:rPr>
        <w:t xml:space="preserve">Familienname: </w:t>
      </w:r>
      <w:r w:rsidRPr="0094535C">
        <w:rPr>
          <w:rFonts w:ascii="Arial" w:eastAsia="Times New Roman" w:hAnsi="Arial" w:cs="Arial"/>
          <w:sz w:val="20"/>
          <w:szCs w:val="20"/>
        </w:rPr>
        <w:tab/>
      </w:r>
      <w:r w:rsidRPr="0094535C">
        <w:rPr>
          <w:rFonts w:ascii="Arial" w:eastAsia="Times New Roman" w:hAnsi="Arial" w:cs="Arial"/>
          <w:sz w:val="20"/>
          <w:szCs w:val="20"/>
        </w:rPr>
        <w:tab/>
      </w:r>
      <w:r w:rsidRPr="0094535C">
        <w:rPr>
          <w:rFonts w:ascii="Arial" w:eastAsia="Times New Roman" w:hAnsi="Arial" w:cs="Arial"/>
          <w:sz w:val="20"/>
          <w:szCs w:val="20"/>
        </w:rPr>
        <w:tab/>
        <w:t xml:space="preserve">______________________ </w:t>
      </w:r>
      <w:r w:rsidRPr="0094535C">
        <w:rPr>
          <w:rFonts w:ascii="Arial" w:eastAsia="Times New Roman" w:hAnsi="Arial" w:cs="Arial"/>
          <w:sz w:val="20"/>
          <w:szCs w:val="20"/>
        </w:rPr>
        <w:tab/>
        <w:t>_____________________</w:t>
      </w:r>
    </w:p>
    <w:p w:rsidR="0094535C" w:rsidRPr="0094535C" w:rsidRDefault="0094535C" w:rsidP="0094535C">
      <w:pPr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94535C">
        <w:rPr>
          <w:rFonts w:ascii="Arial" w:eastAsia="Times New Roman" w:hAnsi="Arial" w:cs="Arial"/>
          <w:sz w:val="20"/>
          <w:szCs w:val="20"/>
        </w:rPr>
        <w:t xml:space="preserve">Geburtsname: </w:t>
      </w:r>
      <w:r w:rsidRPr="0094535C">
        <w:rPr>
          <w:rFonts w:ascii="Arial" w:eastAsia="Times New Roman" w:hAnsi="Arial" w:cs="Arial"/>
          <w:sz w:val="20"/>
          <w:szCs w:val="20"/>
        </w:rPr>
        <w:tab/>
      </w:r>
      <w:r w:rsidRPr="0094535C">
        <w:rPr>
          <w:rFonts w:ascii="Arial" w:eastAsia="Times New Roman" w:hAnsi="Arial" w:cs="Arial"/>
          <w:sz w:val="20"/>
          <w:szCs w:val="20"/>
        </w:rPr>
        <w:tab/>
      </w:r>
      <w:r w:rsidRPr="0094535C">
        <w:rPr>
          <w:rFonts w:ascii="Arial" w:eastAsia="Times New Roman" w:hAnsi="Arial" w:cs="Arial"/>
          <w:sz w:val="20"/>
          <w:szCs w:val="20"/>
        </w:rPr>
        <w:tab/>
        <w:t xml:space="preserve">______________________ </w:t>
      </w:r>
      <w:r w:rsidRPr="0094535C">
        <w:rPr>
          <w:rFonts w:ascii="Arial" w:eastAsia="Times New Roman" w:hAnsi="Arial" w:cs="Arial"/>
          <w:sz w:val="20"/>
          <w:szCs w:val="20"/>
        </w:rPr>
        <w:tab/>
        <w:t>_____________________</w:t>
      </w:r>
    </w:p>
    <w:p w:rsidR="0094535C" w:rsidRPr="0094535C" w:rsidRDefault="0094535C" w:rsidP="0094535C">
      <w:pPr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94535C">
        <w:rPr>
          <w:rFonts w:ascii="Arial" w:eastAsia="Times New Roman" w:hAnsi="Arial" w:cs="Arial"/>
          <w:sz w:val="20"/>
          <w:szCs w:val="20"/>
        </w:rPr>
        <w:t xml:space="preserve">Vorname/n (alle): </w:t>
      </w:r>
      <w:r w:rsidRPr="0094535C">
        <w:rPr>
          <w:rFonts w:ascii="Arial" w:eastAsia="Times New Roman" w:hAnsi="Arial" w:cs="Arial"/>
          <w:sz w:val="20"/>
          <w:szCs w:val="20"/>
        </w:rPr>
        <w:tab/>
      </w:r>
      <w:r w:rsidRPr="0094535C">
        <w:rPr>
          <w:rFonts w:ascii="Arial" w:eastAsia="Times New Roman" w:hAnsi="Arial" w:cs="Arial"/>
          <w:sz w:val="20"/>
          <w:szCs w:val="20"/>
        </w:rPr>
        <w:tab/>
        <w:t>______________________</w:t>
      </w:r>
      <w:r w:rsidRPr="0094535C">
        <w:rPr>
          <w:rFonts w:ascii="Arial" w:eastAsia="Times New Roman" w:hAnsi="Arial" w:cs="Arial"/>
          <w:sz w:val="20"/>
          <w:szCs w:val="20"/>
        </w:rPr>
        <w:tab/>
        <w:t>_____________________</w:t>
      </w:r>
    </w:p>
    <w:p w:rsidR="0094535C" w:rsidRPr="0094535C" w:rsidRDefault="0094535C" w:rsidP="0094535C">
      <w:pPr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94535C">
        <w:rPr>
          <w:rFonts w:ascii="Arial" w:eastAsia="Times New Roman" w:hAnsi="Arial" w:cs="Arial"/>
          <w:sz w:val="20"/>
          <w:szCs w:val="20"/>
        </w:rPr>
        <w:t>Straße u. Haus-Nr.:</w:t>
      </w:r>
      <w:r w:rsidRPr="0094535C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8D27E2">
        <w:rPr>
          <w:rFonts w:ascii="Arial" w:eastAsia="Times New Roman" w:hAnsi="Arial" w:cs="Arial"/>
          <w:sz w:val="20"/>
          <w:szCs w:val="20"/>
        </w:rPr>
        <w:t xml:space="preserve">         ______________________        _____________________</w:t>
      </w:r>
    </w:p>
    <w:p w:rsidR="0094535C" w:rsidRPr="0094535C" w:rsidRDefault="0094535C" w:rsidP="0094535C">
      <w:pPr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94535C">
        <w:rPr>
          <w:rFonts w:ascii="Arial" w:eastAsia="Times New Roman" w:hAnsi="Arial" w:cs="Arial"/>
          <w:sz w:val="20"/>
          <w:szCs w:val="20"/>
        </w:rPr>
        <w:t>PLZ und Wohnort:</w:t>
      </w:r>
      <w:r w:rsidRPr="0094535C">
        <w:rPr>
          <w:rFonts w:ascii="Arial" w:eastAsia="Times New Roman" w:hAnsi="Arial" w:cs="Arial"/>
          <w:sz w:val="20"/>
          <w:szCs w:val="20"/>
        </w:rPr>
        <w:tab/>
      </w:r>
      <w:r w:rsidRPr="0094535C">
        <w:rPr>
          <w:rFonts w:ascii="Arial" w:eastAsia="Times New Roman" w:hAnsi="Arial" w:cs="Arial"/>
          <w:sz w:val="20"/>
          <w:szCs w:val="20"/>
        </w:rPr>
        <w:tab/>
        <w:t>______________________</w:t>
      </w:r>
      <w:r w:rsidRPr="0094535C">
        <w:rPr>
          <w:rFonts w:ascii="Arial" w:eastAsia="Times New Roman" w:hAnsi="Arial" w:cs="Arial"/>
          <w:sz w:val="20"/>
          <w:szCs w:val="20"/>
        </w:rPr>
        <w:tab/>
        <w:t>_____________________</w:t>
      </w:r>
    </w:p>
    <w:p w:rsidR="0094535C" w:rsidRPr="0094535C" w:rsidRDefault="0094535C" w:rsidP="0094535C">
      <w:pPr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94535C">
        <w:rPr>
          <w:rFonts w:ascii="Arial" w:eastAsia="Times New Roman" w:hAnsi="Arial" w:cs="Arial"/>
          <w:sz w:val="20"/>
          <w:szCs w:val="20"/>
        </w:rPr>
        <w:t xml:space="preserve">Geburtstag und -ort: </w:t>
      </w:r>
      <w:r w:rsidRPr="0094535C">
        <w:rPr>
          <w:rFonts w:ascii="Arial" w:eastAsia="Times New Roman" w:hAnsi="Arial" w:cs="Arial"/>
          <w:sz w:val="20"/>
          <w:szCs w:val="20"/>
        </w:rPr>
        <w:tab/>
      </w:r>
      <w:r w:rsidRPr="0094535C">
        <w:rPr>
          <w:rFonts w:ascii="Arial" w:eastAsia="Times New Roman" w:hAnsi="Arial" w:cs="Arial"/>
          <w:sz w:val="20"/>
          <w:szCs w:val="20"/>
        </w:rPr>
        <w:tab/>
        <w:t xml:space="preserve">______________________ </w:t>
      </w:r>
      <w:r w:rsidRPr="0094535C">
        <w:rPr>
          <w:rFonts w:ascii="Arial" w:eastAsia="Times New Roman" w:hAnsi="Arial" w:cs="Arial"/>
          <w:sz w:val="20"/>
          <w:szCs w:val="20"/>
        </w:rPr>
        <w:tab/>
        <w:t>_____________________</w:t>
      </w:r>
    </w:p>
    <w:p w:rsidR="0094535C" w:rsidRPr="0094535C" w:rsidRDefault="0094535C" w:rsidP="0094535C">
      <w:pPr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94535C">
        <w:rPr>
          <w:rFonts w:ascii="Arial" w:eastAsia="Times New Roman" w:hAnsi="Arial" w:cs="Arial"/>
          <w:sz w:val="20"/>
          <w:szCs w:val="20"/>
        </w:rPr>
        <w:t>Geburtsregister</w:t>
      </w:r>
      <w:r w:rsidR="008D27E2">
        <w:rPr>
          <w:rFonts w:ascii="Arial" w:eastAsia="Times New Roman" w:hAnsi="Arial" w:cs="Arial"/>
          <w:sz w:val="20"/>
          <w:szCs w:val="20"/>
        </w:rPr>
        <w:t>-Nr.</w:t>
      </w:r>
      <w:r w:rsidRPr="0094535C">
        <w:rPr>
          <w:rFonts w:ascii="Arial" w:eastAsia="Times New Roman" w:hAnsi="Arial" w:cs="Arial"/>
          <w:sz w:val="20"/>
          <w:szCs w:val="20"/>
        </w:rPr>
        <w:t xml:space="preserve">: </w:t>
      </w:r>
      <w:r w:rsidRPr="0094535C">
        <w:rPr>
          <w:rFonts w:ascii="Arial" w:eastAsia="Times New Roman" w:hAnsi="Arial" w:cs="Arial"/>
          <w:sz w:val="20"/>
          <w:szCs w:val="20"/>
        </w:rPr>
        <w:tab/>
      </w:r>
      <w:r w:rsidR="008D27E2"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94535C">
        <w:rPr>
          <w:rFonts w:ascii="Arial" w:eastAsia="Times New Roman" w:hAnsi="Arial" w:cs="Arial"/>
          <w:sz w:val="20"/>
          <w:szCs w:val="20"/>
        </w:rPr>
        <w:t>______________________</w:t>
      </w:r>
      <w:r w:rsidRPr="0094535C">
        <w:rPr>
          <w:rFonts w:ascii="Arial" w:eastAsia="Times New Roman" w:hAnsi="Arial" w:cs="Arial"/>
          <w:sz w:val="20"/>
          <w:szCs w:val="20"/>
        </w:rPr>
        <w:tab/>
        <w:t>_____________________</w:t>
      </w:r>
    </w:p>
    <w:p w:rsidR="0094535C" w:rsidRPr="0094535C" w:rsidRDefault="0094535C" w:rsidP="0094535C">
      <w:pPr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94535C">
        <w:rPr>
          <w:rFonts w:ascii="Arial" w:eastAsia="Times New Roman" w:hAnsi="Arial" w:cs="Arial"/>
          <w:sz w:val="20"/>
          <w:szCs w:val="20"/>
        </w:rPr>
        <w:t>Staatsangehörigkeit:</w:t>
      </w:r>
      <w:r w:rsidRPr="0094535C">
        <w:rPr>
          <w:rFonts w:ascii="Arial" w:eastAsia="Times New Roman" w:hAnsi="Arial" w:cs="Arial"/>
          <w:sz w:val="20"/>
          <w:szCs w:val="20"/>
        </w:rPr>
        <w:tab/>
      </w:r>
      <w:r w:rsidRPr="0094535C">
        <w:rPr>
          <w:rFonts w:ascii="Arial" w:eastAsia="Times New Roman" w:hAnsi="Arial" w:cs="Arial"/>
          <w:sz w:val="20"/>
          <w:szCs w:val="20"/>
        </w:rPr>
        <w:tab/>
        <w:t xml:space="preserve">______________________ </w:t>
      </w:r>
      <w:r w:rsidRPr="0094535C">
        <w:rPr>
          <w:rFonts w:ascii="Arial" w:eastAsia="Times New Roman" w:hAnsi="Arial" w:cs="Arial"/>
          <w:sz w:val="20"/>
          <w:szCs w:val="20"/>
        </w:rPr>
        <w:tab/>
        <w:t>_____________________</w:t>
      </w:r>
    </w:p>
    <w:p w:rsidR="000C3EA5" w:rsidRPr="003A31EE" w:rsidRDefault="00585352" w:rsidP="00056769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3A31EE">
        <w:rPr>
          <w:rFonts w:ascii="Arial" w:eastAsia="Times New Roman" w:hAnsi="Arial" w:cs="Arial"/>
          <w:b/>
          <w:sz w:val="36"/>
          <w:szCs w:val="36"/>
        </w:rPr>
        <w:lastRenderedPageBreak/>
        <w:t>Hinweis</w:t>
      </w:r>
      <w:r w:rsidR="00056769" w:rsidRPr="003A31EE">
        <w:rPr>
          <w:rFonts w:ascii="Arial" w:eastAsia="Times New Roman" w:hAnsi="Arial" w:cs="Arial"/>
          <w:b/>
          <w:sz w:val="36"/>
          <w:szCs w:val="36"/>
        </w:rPr>
        <w:t>e</w:t>
      </w:r>
    </w:p>
    <w:p w:rsidR="00585352" w:rsidRDefault="00585352" w:rsidP="00585352">
      <w:pPr>
        <w:spacing w:after="200" w:line="240" w:lineRule="auto"/>
        <w:rPr>
          <w:rFonts w:ascii="Arial" w:eastAsia="Times New Roman" w:hAnsi="Arial" w:cs="Arial"/>
          <w:sz w:val="20"/>
          <w:szCs w:val="20"/>
        </w:rPr>
      </w:pPr>
    </w:p>
    <w:p w:rsidR="00585352" w:rsidRDefault="00585352" w:rsidP="00056769">
      <w:pPr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Zur </w:t>
      </w:r>
      <w:r w:rsidRPr="004A6131">
        <w:rPr>
          <w:rFonts w:ascii="Arial" w:eastAsia="Times New Roman" w:hAnsi="Arial" w:cs="Arial"/>
          <w:b/>
          <w:sz w:val="20"/>
          <w:szCs w:val="20"/>
        </w:rPr>
        <w:t>Rückgabe einer Verfügung von Todes</w:t>
      </w:r>
      <w:r>
        <w:rPr>
          <w:rFonts w:ascii="Arial" w:eastAsia="Times New Roman" w:hAnsi="Arial" w:cs="Arial"/>
          <w:sz w:val="20"/>
          <w:szCs w:val="20"/>
        </w:rPr>
        <w:t xml:space="preserve"> wegen ist das persönliche Erscheinen des Testators erforderlich.</w:t>
      </w:r>
    </w:p>
    <w:p w:rsidR="00585352" w:rsidRDefault="00585352" w:rsidP="00056769">
      <w:pPr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 w:rsidRPr="00585352">
        <w:rPr>
          <w:rFonts w:ascii="Arial" w:eastAsia="Times New Roman" w:hAnsi="Arial" w:cs="Arial"/>
          <w:sz w:val="20"/>
          <w:szCs w:val="20"/>
        </w:rPr>
        <w:t>Gemei</w:t>
      </w:r>
      <w:r>
        <w:rPr>
          <w:rFonts w:ascii="Arial" w:eastAsia="Times New Roman" w:hAnsi="Arial" w:cs="Arial"/>
          <w:sz w:val="20"/>
          <w:szCs w:val="20"/>
        </w:rPr>
        <w:t>nschaftliche</w:t>
      </w:r>
      <w:r w:rsidRPr="0058535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Testamente oder Erbverträ</w:t>
      </w:r>
      <w:r w:rsidRPr="00585352">
        <w:rPr>
          <w:rFonts w:ascii="Arial" w:eastAsia="Times New Roman" w:hAnsi="Arial" w:cs="Arial"/>
          <w:sz w:val="20"/>
          <w:szCs w:val="20"/>
        </w:rPr>
        <w:t>g</w:t>
      </w:r>
      <w:r>
        <w:rPr>
          <w:rFonts w:ascii="Arial" w:eastAsia="Times New Roman" w:hAnsi="Arial" w:cs="Arial"/>
          <w:sz w:val="20"/>
          <w:szCs w:val="20"/>
        </w:rPr>
        <w:t xml:space="preserve">e können nur in </w:t>
      </w:r>
      <w:r w:rsidRPr="004A6131">
        <w:rPr>
          <w:rFonts w:ascii="Arial" w:eastAsia="Times New Roman" w:hAnsi="Arial" w:cs="Arial"/>
          <w:b/>
          <w:sz w:val="20"/>
          <w:szCs w:val="20"/>
        </w:rPr>
        <w:t>Anwesenheit beider Testatoren</w:t>
      </w:r>
      <w:r>
        <w:rPr>
          <w:rFonts w:ascii="Arial" w:eastAsia="Times New Roman" w:hAnsi="Arial" w:cs="Arial"/>
          <w:sz w:val="20"/>
          <w:szCs w:val="20"/>
        </w:rPr>
        <w:t xml:space="preserve"> zurückgegeben werden.</w:t>
      </w:r>
    </w:p>
    <w:p w:rsidR="00056769" w:rsidRDefault="004A6131" w:rsidP="00056769">
      <w:pPr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Bei</w:t>
      </w:r>
      <w:r w:rsidR="00056769">
        <w:rPr>
          <w:rFonts w:ascii="Arial" w:eastAsia="Times New Roman" w:hAnsi="Arial" w:cs="Arial"/>
          <w:sz w:val="20"/>
          <w:szCs w:val="20"/>
        </w:rPr>
        <w:t xml:space="preserve"> der Rückgabe einer Verfügung von Todes wegen ist </w:t>
      </w:r>
      <w:r w:rsidR="00056769" w:rsidRPr="004A6131">
        <w:rPr>
          <w:rFonts w:ascii="Arial" w:eastAsia="Times New Roman" w:hAnsi="Arial" w:cs="Arial"/>
          <w:b/>
          <w:sz w:val="20"/>
          <w:szCs w:val="20"/>
        </w:rPr>
        <w:t>keine Stellvertretung</w:t>
      </w:r>
      <w:r w:rsidR="00056769">
        <w:rPr>
          <w:rFonts w:ascii="Arial" w:eastAsia="Times New Roman" w:hAnsi="Arial" w:cs="Arial"/>
          <w:sz w:val="20"/>
          <w:szCs w:val="20"/>
        </w:rPr>
        <w:t xml:space="preserve"> – weder durch einen gesetzlichen Vertreter (Betreuer, etc.) noch durch einen Generalbevollmächtigten – möglich.</w:t>
      </w:r>
    </w:p>
    <w:p w:rsidR="00056769" w:rsidRDefault="00056769" w:rsidP="00056769">
      <w:pPr>
        <w:spacing w:after="200" w:line="240" w:lineRule="auto"/>
        <w:rPr>
          <w:rFonts w:ascii="Arial" w:eastAsia="Times New Roman" w:hAnsi="Arial" w:cs="Arial"/>
          <w:sz w:val="20"/>
          <w:szCs w:val="20"/>
        </w:rPr>
      </w:pPr>
    </w:p>
    <w:p w:rsidR="004A6131" w:rsidRDefault="004A6131" w:rsidP="00056769">
      <w:pPr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Für die </w:t>
      </w:r>
      <w:r w:rsidRPr="004A6131">
        <w:rPr>
          <w:rFonts w:ascii="Arial" w:eastAsia="Times New Roman" w:hAnsi="Arial" w:cs="Arial"/>
          <w:b/>
          <w:sz w:val="20"/>
          <w:szCs w:val="20"/>
        </w:rPr>
        <w:t>Einsichtnahme in eine Verfügung von Todes</w:t>
      </w:r>
      <w:r>
        <w:rPr>
          <w:rFonts w:ascii="Arial" w:eastAsia="Times New Roman" w:hAnsi="Arial" w:cs="Arial"/>
          <w:sz w:val="20"/>
          <w:szCs w:val="20"/>
        </w:rPr>
        <w:t xml:space="preserve"> wegen ist ein Termin nur erforderlich, wenn ein versiegelter Verwahrumschlag zur Herausnahme der Verfügung von Todes wegen geöffnet werden muss, was nur in Anwesenheit des Testators / der Testatoren erfolgen darf.</w:t>
      </w:r>
    </w:p>
    <w:p w:rsidR="004A6131" w:rsidRDefault="004A6131" w:rsidP="00056769">
      <w:pPr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Verfügung von Todes wegen, die sich nicht in einem versiegelten Verwahrumschlag befinden (i.e. besondere amtliche Verwahrung), können in </w:t>
      </w:r>
      <w:r w:rsidR="003A31EE" w:rsidRPr="003A31EE">
        <w:rPr>
          <w:rFonts w:ascii="Arial" w:eastAsia="Times New Roman" w:hAnsi="Arial" w:cs="Arial"/>
          <w:b/>
          <w:sz w:val="20"/>
          <w:szCs w:val="20"/>
        </w:rPr>
        <w:t>Kopie</w:t>
      </w:r>
      <w:r w:rsidRPr="003A31EE">
        <w:rPr>
          <w:rFonts w:ascii="Arial" w:eastAsia="Times New Roman" w:hAnsi="Arial" w:cs="Arial"/>
          <w:b/>
          <w:sz w:val="20"/>
          <w:szCs w:val="20"/>
        </w:rPr>
        <w:t xml:space="preserve"> auf dem Postweg</w:t>
      </w:r>
      <w:r>
        <w:rPr>
          <w:rFonts w:ascii="Arial" w:eastAsia="Times New Roman" w:hAnsi="Arial" w:cs="Arial"/>
          <w:sz w:val="20"/>
          <w:szCs w:val="20"/>
        </w:rPr>
        <w:t xml:space="preserve"> an den Testator / die Testatoren übersendet werden.</w:t>
      </w:r>
    </w:p>
    <w:p w:rsidR="004A6131" w:rsidRDefault="004A6131" w:rsidP="00056769">
      <w:pPr>
        <w:spacing w:after="200" w:line="240" w:lineRule="auto"/>
        <w:rPr>
          <w:rFonts w:ascii="Arial" w:eastAsia="Times New Roman" w:hAnsi="Arial" w:cs="Arial"/>
          <w:sz w:val="20"/>
          <w:szCs w:val="20"/>
        </w:rPr>
      </w:pPr>
    </w:p>
    <w:p w:rsidR="00056769" w:rsidRDefault="00056769" w:rsidP="00056769">
      <w:pPr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Bitte beachten Sie, dass lediglich </w:t>
      </w:r>
      <w:r w:rsidRPr="003A31EE">
        <w:rPr>
          <w:rFonts w:ascii="Arial" w:eastAsia="Times New Roman" w:hAnsi="Arial" w:cs="Arial"/>
          <w:b/>
          <w:sz w:val="20"/>
          <w:szCs w:val="20"/>
        </w:rPr>
        <w:t>reine Erbverträge</w:t>
      </w:r>
      <w:r>
        <w:rPr>
          <w:rFonts w:ascii="Arial" w:eastAsia="Times New Roman" w:hAnsi="Arial" w:cs="Arial"/>
          <w:sz w:val="20"/>
          <w:szCs w:val="20"/>
        </w:rPr>
        <w:t xml:space="preserve"> zurückgegeben werden können. Beinhaltet die Urkunde außerdem noch weitere Verfügungen – bspw. einen Ehevertrag o.Ä. – muss das Original zwingend in der Verwahrung des Gerichts verbleiben. Der Erbvertrag kann durch weitere Verfügung von Todes wegen aufgehoben werden.</w:t>
      </w:r>
    </w:p>
    <w:p w:rsidR="00056769" w:rsidRPr="00585352" w:rsidRDefault="00056769" w:rsidP="00056769">
      <w:pPr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Eine bereits auf den Todesfall eines Testators </w:t>
      </w:r>
      <w:r w:rsidRPr="007B3A6F">
        <w:rPr>
          <w:rFonts w:ascii="Arial" w:eastAsia="Times New Roman" w:hAnsi="Arial" w:cs="Arial"/>
          <w:b/>
          <w:sz w:val="20"/>
          <w:szCs w:val="20"/>
        </w:rPr>
        <w:t>eröffnete</w:t>
      </w:r>
      <w:r>
        <w:rPr>
          <w:rFonts w:ascii="Arial" w:eastAsia="Times New Roman" w:hAnsi="Arial" w:cs="Arial"/>
          <w:sz w:val="20"/>
          <w:szCs w:val="20"/>
        </w:rPr>
        <w:t xml:space="preserve"> Verfügung von Todes wegen kann nicht zurückgegeben werden.</w:t>
      </w:r>
    </w:p>
    <w:p w:rsidR="00056769" w:rsidRDefault="00056769" w:rsidP="00056769">
      <w:pPr>
        <w:spacing w:after="200" w:line="240" w:lineRule="auto"/>
        <w:rPr>
          <w:rFonts w:ascii="Arial" w:eastAsia="Times New Roman" w:hAnsi="Arial" w:cs="Arial"/>
          <w:sz w:val="20"/>
          <w:szCs w:val="20"/>
        </w:rPr>
      </w:pPr>
    </w:p>
    <w:p w:rsidR="00056769" w:rsidRDefault="00056769" w:rsidP="00056769">
      <w:pPr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Durch die Rückgabe eines </w:t>
      </w:r>
      <w:r w:rsidRPr="003A31EE">
        <w:rPr>
          <w:rFonts w:ascii="Arial" w:eastAsia="Times New Roman" w:hAnsi="Arial" w:cs="Arial"/>
          <w:b/>
          <w:sz w:val="20"/>
          <w:szCs w:val="20"/>
        </w:rPr>
        <w:t>notariellen Testaments</w:t>
      </w:r>
      <w:r>
        <w:rPr>
          <w:rFonts w:ascii="Arial" w:eastAsia="Times New Roman" w:hAnsi="Arial" w:cs="Arial"/>
          <w:sz w:val="20"/>
          <w:szCs w:val="20"/>
        </w:rPr>
        <w:t xml:space="preserve"> aus der gerichtlichen Verwahrung wird dieses automatisch wirkungslos.</w:t>
      </w:r>
    </w:p>
    <w:p w:rsidR="00585352" w:rsidRDefault="00056769" w:rsidP="004A6131">
      <w:pPr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Ein </w:t>
      </w:r>
      <w:r w:rsidRPr="003A31EE">
        <w:rPr>
          <w:rFonts w:ascii="Arial" w:eastAsia="Times New Roman" w:hAnsi="Arial" w:cs="Arial"/>
          <w:b/>
          <w:sz w:val="20"/>
          <w:szCs w:val="20"/>
        </w:rPr>
        <w:t>handgeschriebenes Testament</w:t>
      </w:r>
      <w:r>
        <w:rPr>
          <w:rFonts w:ascii="Arial" w:eastAsia="Times New Roman" w:hAnsi="Arial" w:cs="Arial"/>
          <w:sz w:val="20"/>
          <w:szCs w:val="20"/>
        </w:rPr>
        <w:t xml:space="preserve"> hingegen wird nach Rückgabe erst durch schriftlichen Widerruf / Vernichtung durch den Testator / die Testatoren wirkungslos.</w:t>
      </w:r>
    </w:p>
    <w:p w:rsidR="00585352" w:rsidRDefault="00585352">
      <w:pPr>
        <w:rPr>
          <w:rFonts w:ascii="Arial" w:eastAsia="Times New Roman" w:hAnsi="Arial" w:cs="Arial"/>
          <w:sz w:val="20"/>
          <w:szCs w:val="20"/>
        </w:rPr>
      </w:pPr>
    </w:p>
    <w:p w:rsidR="004A6131" w:rsidRDefault="004A6131" w:rsidP="004A6131">
      <w:pPr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Der </w:t>
      </w:r>
      <w:r w:rsidRPr="003A31EE">
        <w:rPr>
          <w:rFonts w:ascii="Arial" w:eastAsia="Times New Roman" w:hAnsi="Arial" w:cs="Arial"/>
          <w:b/>
          <w:sz w:val="20"/>
          <w:szCs w:val="20"/>
        </w:rPr>
        <w:t>Hinterlegungsschein</w:t>
      </w:r>
      <w:r>
        <w:rPr>
          <w:rFonts w:ascii="Arial" w:eastAsia="Times New Roman" w:hAnsi="Arial" w:cs="Arial"/>
          <w:sz w:val="20"/>
          <w:szCs w:val="20"/>
        </w:rPr>
        <w:t>, welcher bei besonderer amtlicher Verwahrung einer Verfügung von Todes wegen an die Testatoren ausgehändigt wurde, ist (sofern noch auffindbar) an das Gericht zurückzureichen.</w:t>
      </w:r>
    </w:p>
    <w:p w:rsidR="004A6131" w:rsidRDefault="004A6131">
      <w:pPr>
        <w:rPr>
          <w:rFonts w:ascii="Arial" w:eastAsia="Times New Roman" w:hAnsi="Arial" w:cs="Arial"/>
          <w:sz w:val="20"/>
          <w:szCs w:val="20"/>
        </w:rPr>
      </w:pPr>
    </w:p>
    <w:p w:rsidR="004A6131" w:rsidRDefault="004A6131" w:rsidP="004A6131">
      <w:pPr>
        <w:spacing w:after="2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Für die Einsichtnahme / die Rückgabe wird </w:t>
      </w:r>
      <w:r w:rsidRPr="003A31EE">
        <w:rPr>
          <w:rFonts w:ascii="Arial" w:eastAsia="Times New Roman" w:hAnsi="Arial" w:cs="Arial"/>
          <w:b/>
          <w:sz w:val="20"/>
          <w:szCs w:val="20"/>
        </w:rPr>
        <w:t>keine Gebühr</w:t>
      </w:r>
      <w:r>
        <w:rPr>
          <w:rFonts w:ascii="Arial" w:eastAsia="Times New Roman" w:hAnsi="Arial" w:cs="Arial"/>
          <w:sz w:val="20"/>
          <w:szCs w:val="20"/>
        </w:rPr>
        <w:t xml:space="preserve"> erhoben. Allein für die Erstellung von Abschriften der Verfügungen von Todes wegen kann ggf. eine </w:t>
      </w:r>
      <w:r w:rsidR="007B3A6F">
        <w:rPr>
          <w:rFonts w:ascii="Arial" w:eastAsia="Times New Roman" w:hAnsi="Arial" w:cs="Arial"/>
          <w:sz w:val="20"/>
          <w:szCs w:val="20"/>
        </w:rPr>
        <w:t>Dokumentenpauschale</w:t>
      </w:r>
      <w:r>
        <w:rPr>
          <w:rFonts w:ascii="Arial" w:eastAsia="Times New Roman" w:hAnsi="Arial" w:cs="Arial"/>
          <w:sz w:val="20"/>
          <w:szCs w:val="20"/>
        </w:rPr>
        <w:t xml:space="preserve"> anfallen.</w:t>
      </w:r>
    </w:p>
    <w:p w:rsidR="004A6131" w:rsidRDefault="004A6131" w:rsidP="004A6131">
      <w:pPr>
        <w:spacing w:after="200" w:line="240" w:lineRule="auto"/>
        <w:rPr>
          <w:rFonts w:ascii="Arial" w:eastAsia="Times New Roman" w:hAnsi="Arial" w:cs="Arial"/>
          <w:sz w:val="20"/>
          <w:szCs w:val="20"/>
        </w:rPr>
      </w:pPr>
    </w:p>
    <w:p w:rsidR="00585352" w:rsidRPr="002444B1" w:rsidRDefault="00585352">
      <w:pPr>
        <w:rPr>
          <w:rFonts w:ascii="Arial" w:hAnsi="Arial" w:cs="Arial"/>
          <w:sz w:val="24"/>
          <w:szCs w:val="24"/>
        </w:rPr>
      </w:pPr>
    </w:p>
    <w:sectPr w:rsidR="00585352" w:rsidRPr="002444B1" w:rsidSect="00B16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3E" w:rsidRDefault="00040A3E" w:rsidP="008D27E2">
      <w:pPr>
        <w:spacing w:after="0" w:line="240" w:lineRule="auto"/>
      </w:pPr>
      <w:r>
        <w:separator/>
      </w:r>
    </w:p>
  </w:endnote>
  <w:endnote w:type="continuationSeparator" w:id="0">
    <w:p w:rsidR="00040A3E" w:rsidRDefault="00040A3E" w:rsidP="008D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E2" w:rsidRDefault="008D27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E2" w:rsidRDefault="008D27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E2" w:rsidRDefault="008D27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3E" w:rsidRDefault="00040A3E" w:rsidP="008D27E2">
      <w:pPr>
        <w:spacing w:after="0" w:line="240" w:lineRule="auto"/>
      </w:pPr>
      <w:r>
        <w:separator/>
      </w:r>
    </w:p>
  </w:footnote>
  <w:footnote w:type="continuationSeparator" w:id="0">
    <w:p w:rsidR="00040A3E" w:rsidRDefault="00040A3E" w:rsidP="008D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E2" w:rsidRDefault="008D27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E2" w:rsidRDefault="008D27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E2" w:rsidRDefault="008D27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E65"/>
    <w:multiLevelType w:val="hybridMultilevel"/>
    <w:tmpl w:val="5C62723A"/>
    <w:lvl w:ilvl="0" w:tplc="A4C6B3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517D5"/>
    <w:multiLevelType w:val="hybridMultilevel"/>
    <w:tmpl w:val="A634A1EE"/>
    <w:lvl w:ilvl="0" w:tplc="1136B34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2F0"/>
    <w:multiLevelType w:val="hybridMultilevel"/>
    <w:tmpl w:val="C78AA7AE"/>
    <w:lvl w:ilvl="0" w:tplc="BF22E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57366"/>
    <w:multiLevelType w:val="hybridMultilevel"/>
    <w:tmpl w:val="C78AA7AE"/>
    <w:lvl w:ilvl="0" w:tplc="BF22E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5646B"/>
    <w:multiLevelType w:val="hybridMultilevel"/>
    <w:tmpl w:val="9C9E0AFA"/>
    <w:lvl w:ilvl="0" w:tplc="5630083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5C"/>
    <w:rsid w:val="00040A3E"/>
    <w:rsid w:val="00056769"/>
    <w:rsid w:val="000C3EA5"/>
    <w:rsid w:val="00110E29"/>
    <w:rsid w:val="00236FE2"/>
    <w:rsid w:val="002444B1"/>
    <w:rsid w:val="002841DB"/>
    <w:rsid w:val="002C6DBC"/>
    <w:rsid w:val="003A31EE"/>
    <w:rsid w:val="004A6131"/>
    <w:rsid w:val="00585352"/>
    <w:rsid w:val="00756CBE"/>
    <w:rsid w:val="007B3A6F"/>
    <w:rsid w:val="007C309E"/>
    <w:rsid w:val="008D27E2"/>
    <w:rsid w:val="0094535C"/>
    <w:rsid w:val="00DE2B71"/>
    <w:rsid w:val="00E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406C4"/>
  <w15:chartTrackingRefBased/>
  <w15:docId w15:val="{FB091747-D7B9-43C0-941D-7E3EFA68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53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D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E2"/>
  </w:style>
  <w:style w:type="paragraph" w:styleId="Fuzeile">
    <w:name w:val="footer"/>
    <w:basedOn w:val="Standard"/>
    <w:link w:val="FuzeileZchn"/>
    <w:uiPriority w:val="99"/>
    <w:unhideWhenUsed/>
    <w:rsid w:val="008D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Barz, Bianca (AG Goeppingen)</dc:creator>
  <cp:keywords/>
  <dc:description/>
  <cp:lastModifiedBy>Barz, Bianca (AG Goeppingen)</cp:lastModifiedBy>
  <cp:revision>7</cp:revision>
  <dcterms:created xsi:type="dcterms:W3CDTF">2023-08-14T14:29:00Z</dcterms:created>
  <dcterms:modified xsi:type="dcterms:W3CDTF">2024-01-12T07:52:00Z</dcterms:modified>
</cp:coreProperties>
</file>